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37" w:rsidRDefault="00174F37" w:rsidP="00174F3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I miracoli di Gesù</w:t>
      </w:r>
    </w:p>
    <w:p w:rsidR="00174F37" w:rsidRDefault="00174F37" w:rsidP="00174F37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180AF1F3" wp14:editId="76F0C86C">
            <wp:extent cx="2466975" cy="1849755"/>
            <wp:effectExtent l="0" t="0" r="9525" b="0"/>
            <wp:docPr id="1" name="Picture 1" descr="https://encrypted-tbn1.gstatic.com/images?q=tbn:ANd9GcSp9p_PmZ5AE6SQSWRM5RWhHfeCVZq9yM7-XiGTCQkeOAA11MoW2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p9p_PmZ5AE6SQSWRM5RWhHfeCVZq9yM7-XiGTCQkeOAA11MoW2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Gesù nel Corano contiene una delle più alte posizioni tra i Profeti. A differenza di altri profeti che compierono miracoli, Gesù stesso è stato un miracolo, come lui nacque da una madre vergine, e Dio lo descrive e sua madre Maria, in quanto tale: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"…e facemmo di lei (Maria) e di suo figlio (Gesù) un segno per i mondi." (Corano 21:91)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Tuttavia, nel Corano, Gesù è descritto come colui che compiè molti miracoli che non furono assegnati ad altri profeti. Dio dice: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"E abbiamo dato a Gesù, figlio di Maria, prove evidenti" (Corano 2:87)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Quello che segue è una breve descrizione dei miracoli compiuti da Gesù menzionati nel Corano.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1.</w:t>
      </w:r>
      <w:r>
        <w:rPr>
          <w:b w:val="0"/>
          <w:bCs w:val="0"/>
          <w:color w:val="008000"/>
          <w:sz w:val="14"/>
          <w:szCs w:val="14"/>
        </w:rPr>
        <w:t>            </w:t>
      </w:r>
      <w:r>
        <w:rPr>
          <w:rStyle w:val="apple-converted-space"/>
          <w:b w:val="0"/>
          <w:bCs w:val="0"/>
          <w:color w:val="008000"/>
          <w:sz w:val="14"/>
          <w:szCs w:val="14"/>
        </w:rPr>
        <w:t> </w:t>
      </w:r>
      <w:r>
        <w:rPr>
          <w:color w:val="008000"/>
          <w:sz w:val="30"/>
          <w:szCs w:val="30"/>
        </w:rPr>
        <w:t>Una tavola imbandita con cibo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Nel quinto capitolo del Corano, "La tavola imbandita" - così nominato per il miracolo di Gesù, Dio narra come i discepoli di Gesù lo chiesero di chiedere a Dio di mandare giù una tavola imbandita con cibo, e di essere un giornata speciale di commemorazione per loro in futuro.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"Quando gli apostoli dissero: "O Gesù, figlio di Maria, è possibile che il tuo Signore faccia scendere su di noi dal cielo una tavola imbandita?", gli rispose: "Temete Allah se siete credenti. Dissero: "Vogliamo mangiare da essa. Così i nostri cuori saranno rassicurati, sapremo che tu hai detto la verità e ne saremo testimoni".Gesù figlio di Maria disse: "O Allah nostro Signore, fa' scendere su di noi, dal cielo, una tavola imbandita che sia una festa per noi, per il primo di noi come per l'ultimo, e un segno da parte Tua. Provvedi a noi, Tu che sei il migliore dei sostentatori!" (Corano 5:112-114)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querybold"/>
          <w:color w:val="000000"/>
          <w:sz w:val="26"/>
          <w:szCs w:val="26"/>
        </w:rPr>
        <w:lastRenderedPageBreak/>
        <w:t>Dal momento che l'occasione doveva essere "per noi una festa ricorrente," è probabile che l'Ultima Cena, chiamata anche la Cena del Signore, frazione del pane, Eucaristia, o Comunione. L'Eucaristia è sempre stata al centro del culto cristiano. Enciclopedia Britannica dice</w:t>
      </w:r>
      <w:r>
        <w:rPr>
          <w:rStyle w:val="querybold"/>
          <w:rFonts w:ascii="Garamond" w:hAnsi="Garamond"/>
          <w:color w:val="000000"/>
          <w:sz w:val="26"/>
          <w:szCs w:val="26"/>
        </w:rPr>
        <w:t>: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"L'Eucaristia è un sacramento cristiano che commemora l'azione di Gesù nella sua Ultima Cena con i suoi discepoli ... Le lettere di Paolo e gli Atti degli Apostoli metteno in chiaro che il Cristianesimo all'inizio credeva che questa istituzione includeva l'indicazione di continuare la festa ... L'Eucaristia è diventato un rito centrale del culto cristiano."</w:t>
      </w:r>
      <w:bookmarkStart w:id="0" w:name="_ftnref2456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"http://www.islamreligion.com/it/articles/352/" \l "_ftn24568" \o "
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2.     Mentre era ancora nella culla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Uno dei miracoli menzionati nel Corano, anche se non menzionato nella Bibbia, è il fatto che Gesù, mentre era ancora in culla, ha parlato per proteggere sua madre Maria da ogni accusa che le persone possono aver posto su di lei a causa di avere un bambino senza un padre. Quando fu contattato per questo strano incidente dopo il parto, Maria semplicemente indicò a Gesù, e lui parlò miracolosamente, proprio come Dio aveva promesso al momento dell'annunciazione.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 Dalla culla parlerà alle genti e nella sua età adulta sarà tra gli uomini devoti." (Corano 3:46)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Gesù parlò alle persone dicendo: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"In verità, sono un servo di Allah. Mi ha dato la Scrittura e ha fatto di me un profeta. Mi ha benedetto ovunque sia e mi ha imposto l'orazione e la decima finché avrò vita, e la bontà verso colei che mi ha generato. Non mi ha fatto né violento, né miserabile. Pace su di me, il giorno in cui sono nato, il giorno in cui morrò e il Giorno in cui sarò resuscitato a nuova vita." (Corano 19:30-33)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3.     E diventa un uccello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Dio parla di un miracolo nel Corano dato a nessun altro ma a Gesù, uno, che è molto simile a come Dio creò Adamo. Questo miracolo è stato di tale grandezza  da non poterlo negare nessuno. Dio menziona nel Corano che Gesù disse: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"Plasmo per voi un simulacro di uccello nella creta e poi vi soffio sopra e, con il permesso di Allah, diventa un uccello.." (Corano 3:49)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Questo miracolo non si trova nel Nuovo Testamento, ma si trova nella non-canonica ‘Vangelo dell'Infanzia di Tommaso’,  "All'età di cinque anni questo ragazzo stava giocando sul greto di un torrente … Impastando argilla molle, fece dodici passeri… Ma Gesù, battendo le mani, gridò ai passeri dicendo loro: </w:t>
      </w:r>
      <w:r>
        <w:rPr>
          <w:color w:val="000000"/>
          <w:sz w:val="26"/>
          <w:szCs w:val="26"/>
        </w:rPr>
        <w:lastRenderedPageBreak/>
        <w:t>"Andate!"E i passeri se ne volarono via cinguettando." (Vangelo dell’Infanzia di Tommaso: 2)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4.     Guarigione del cieco e del lebbroso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Simile al Nuovo Testamento</w:t>
      </w:r>
      <w:r>
        <w:rPr>
          <w:rStyle w:val="apple-converted-space"/>
          <w:rFonts w:eastAsiaTheme="majorEastAsia"/>
          <w:color w:val="000000"/>
          <w:position w:val="2"/>
        </w:rPr>
        <w:t> </w:t>
      </w:r>
      <w:bookmarkStart w:id="1" w:name="_ftnref24569"/>
      <w:r>
        <w:rPr>
          <w:rStyle w:val="w-footnote-number"/>
          <w:color w:val="000000"/>
          <w:position w:val="2"/>
        </w:rPr>
        <w:fldChar w:fldCharType="begin"/>
      </w:r>
      <w:r>
        <w:rPr>
          <w:rStyle w:val="w-footnote-number"/>
          <w:color w:val="000000"/>
          <w:position w:val="2"/>
        </w:rPr>
        <w:instrText xml:space="preserve"> HYPERLINK "http://www.islamreligion.com/it/articles/352/" \l "_ftn24569" \o "
Guarisce il cieco (Matt 8:2, Marco 1:40, Luca 5:12, Luca 17:11), 
e il lebbroso (Matt 9:27, Matt 8:22; 20:30, Marco 10:46, Luca 18:35, e Giovanni
9:1)" </w:instrText>
      </w:r>
      <w:r>
        <w:rPr>
          <w:rStyle w:val="w-footnote-number"/>
          <w:color w:val="000000"/>
          <w:position w:val="2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[2]</w:t>
      </w:r>
      <w:r>
        <w:rPr>
          <w:rStyle w:val="w-footnote-number"/>
          <w:color w:val="000000"/>
          <w:position w:val="2"/>
        </w:rPr>
        <w:fldChar w:fldCharType="end"/>
      </w:r>
      <w:bookmarkEnd w:id="1"/>
      <w:r>
        <w:rPr>
          <w:color w:val="000000"/>
          <w:sz w:val="26"/>
          <w:szCs w:val="26"/>
        </w:rPr>
        <w:t>, il Corano menziona anche, che Gesù guarì i ciechi e lebbrosi.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"E per volontà di Allah, guarisco il cieco nato e il lebbroso." (Corano 3:49)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Gli ebrei al tempo di Gesù erano piuttosto avanzati nella scienza della medicina ed erano molto orgogliosi dei loro successi. Per questo motivo, i miracoli di questo tipo sono stati dati da Dio a Gesù, in modo che gli ebrei potevano ben capire che nessuna forza della natura poteva eseguire qualcosa di simile.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5.     La risurrezione dei morti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"…e resuscito il morto." (Corano 3:49)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Questo, come anche la creazione di un uccello, è stato un miracolo incomparabile, quello che avrebbe dovuto indurre gli ebrei a credere senza dubbio nella missione profetica di Gesù. Nel Nuovo Testamento, leggiamo tre casi in cui Gesù ridò la vita dopo la morte con il permesso di Dio - la figlia di Giairo (Matteo 9:18, 23; Marco 5:22, 35; Luca 8:40, 49), il figlio della vedova di Nain (Luca 7:11), e Lazzaro (Giovanni 11:43).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6.     L’approvvigionamento di oggi e di domani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Gesù è stato dato il miracolo di sapere quello che la gente aveva appena mangiato, così come quello che avevano d’approvvigionamento per i prossimi giorni. Dio dice: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"E vi informo di quel che mangiate e di quel che accumulate nelle vostre case." (Corano 3:49)</w:t>
      </w:r>
    </w:p>
    <w:p w:rsidR="00174F37" w:rsidRDefault="00174F37" w:rsidP="00174F37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 Una dimostrazione della Verità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Simile ad altri profeti, Gesù compì miracoli per convincere gli scettici della sua veridicità, non per dimostrare la sua divinità. Il Corano dice: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"Certamente in ciò vi è un segno se siete credenti." (Corano 3:49)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Questi miracoli sono stati eseguiti solo dalla volontà di Dio, se non avesse voluto a verificarsi, non avrebbero mai potuto venire in essere. Dio afferma esplicitamente questo nel Corano, dicendo che erano:</w:t>
      </w:r>
    </w:p>
    <w:p w:rsidR="00174F37" w:rsidRDefault="00174F37" w:rsidP="00174F3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"…con il permesso di Allah" (Corano 3:49; 5:10)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Anche se i musulmani non possono confermare che, la Bibbia, attraverso alcune narrazioni, afferma che Gesù, a volte non è riuscito a fare miracoli. Una volta, quando Gesù ha cercato di guarire un cieco, egli non fu guarito dopo il primo tentativo, e Gesù ha dovuto provare una seconda volta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(Marco 8: 22-26)</w:t>
      </w:r>
      <w:r>
        <w:rPr>
          <w:color w:val="000000"/>
          <w:sz w:val="26"/>
          <w:szCs w:val="26"/>
        </w:rPr>
        <w:t>.  In un altro caso,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b/>
          <w:bCs/>
          <w:color w:val="000000"/>
          <w:sz w:val="26"/>
          <w:szCs w:val="26"/>
        </w:rPr>
        <w:t>"E non vi potè operare nessun prodigio, ma solo impose le mani a pochi ammalati e li guarì."(Marco 6:5)</w:t>
      </w:r>
    </w:p>
    <w:p w:rsidR="00174F37" w:rsidRDefault="00174F37" w:rsidP="00174F3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Resta il fatto che in realtà non era per sua volontà che Gesù fece miracoli o qualsiasi altro profeta. Piuttosto, essi sono stati eseguiti solo dalla Volontà di Dio l'Onnipotente - un dato di fatto anche esplicitamente dichiarato nella Bibbia:</w:t>
      </w:r>
    </w:p>
    <w:p w:rsidR="00174F37" w:rsidRDefault="00174F37" w:rsidP="00174F3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"Gesù di Nazaret - uomo accreditato da Dio presso di voi per mezzo di miracoli, prodigi e segni, che Dio stesso operò fra di voi</w:t>
      </w:r>
      <w:r>
        <w:rPr>
          <w:rStyle w:val="apple-converted-space"/>
          <w:rFonts w:eastAsiaTheme="majorEastAsia"/>
          <w:b/>
          <w:bCs/>
          <w:color w:val="000000"/>
        </w:rPr>
        <w:t> </w:t>
      </w:r>
      <w:r>
        <w:rPr>
          <w:b/>
          <w:bCs/>
          <w:color w:val="000000"/>
          <w:sz w:val="26"/>
          <w:szCs w:val="26"/>
          <w:u w:val="single"/>
        </w:rPr>
        <w:t>per opera sua</w:t>
      </w:r>
      <w:r>
        <w:rPr>
          <w:b/>
          <w:bCs/>
          <w:color w:val="000000"/>
          <w:sz w:val="26"/>
          <w:szCs w:val="26"/>
        </w:rPr>
        <w:t>, come voi ben sapete." (Atti 2:22)</w:t>
      </w:r>
    </w:p>
    <w:p w:rsidR="00174F37" w:rsidRDefault="00174F37" w:rsidP="00174F37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174F37" w:rsidRDefault="00174F37" w:rsidP="00174F37">
      <w:pPr>
        <w:shd w:val="clear" w:color="auto" w:fill="E1F4FD"/>
        <w:bidi w:val="0"/>
        <w:rPr>
          <w:color w:val="000000"/>
        </w:rPr>
      </w:pPr>
      <w:r>
        <w:rPr>
          <w:color w:val="000000"/>
        </w:rPr>
        <w:t> </w:t>
      </w:r>
    </w:p>
    <w:p w:rsidR="00174F37" w:rsidRDefault="00174F37" w:rsidP="00174F3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174F37" w:rsidRDefault="00174F37" w:rsidP="00174F3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74F37" w:rsidRDefault="00174F37" w:rsidP="00174F37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Nota:</w:t>
      </w:r>
    </w:p>
    <w:bookmarkStart w:id="2" w:name="_ftn24568"/>
    <w:p w:rsidR="00174F37" w:rsidRDefault="00174F37" w:rsidP="00174F3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"http://www.islamreligion.com/it/articles/352/" \l "_ftnref24568"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"Eucaristia". Encyclopædia Britannica dall'Encyclopædia Britannica Premium Service. (http://www.britannica.com/eb/article-9033174)</w:t>
      </w:r>
    </w:p>
    <w:bookmarkStart w:id="3" w:name="_ftn24569"/>
    <w:p w:rsidR="00174F37" w:rsidRDefault="00174F37" w:rsidP="00174F37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"http://www.islamreligion.com/it/articles/352/" \l "_ftnref24569"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Guarisce il cieco (Matt 8:2, Marco 1:40, Luca 5:12, Luca 17:11),  e il lebbroso (Matt 9:27, Matt 8:22; 20:30, Marco 10:46, Luca 18:35, e Giovanni 9:1)</w:t>
      </w:r>
    </w:p>
    <w:p w:rsidR="00DE75A4" w:rsidRPr="00174F37" w:rsidRDefault="00DE75A4" w:rsidP="00174F37">
      <w:pPr>
        <w:rPr>
          <w:rFonts w:hint="cs"/>
          <w:rtl/>
          <w:lang w:bidi="ar-EG"/>
        </w:rPr>
      </w:pPr>
      <w:bookmarkStart w:id="4" w:name="_GoBack"/>
      <w:bookmarkEnd w:id="4"/>
    </w:p>
    <w:sectPr w:rsidR="00DE75A4" w:rsidRPr="00174F37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12644C"/>
    <w:rsid w:val="00174F37"/>
    <w:rsid w:val="002E7F3C"/>
    <w:rsid w:val="003F0C11"/>
    <w:rsid w:val="00860FF8"/>
    <w:rsid w:val="00A11A94"/>
    <w:rsid w:val="00AE0AD0"/>
    <w:rsid w:val="00C061C5"/>
    <w:rsid w:val="00D965D3"/>
    <w:rsid w:val="00DE75A4"/>
    <w:rsid w:val="00E34BC4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3706</Words>
  <Characters>3892</Characters>
  <Application>Microsoft Office Word</Application>
  <DocSecurity>0</DocSecurity>
  <Lines>162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2014-10-23T11:33:00Z</dcterms:created>
  <dcterms:modified xsi:type="dcterms:W3CDTF">2014-10-23T11:33:00Z</dcterms:modified>
</cp:coreProperties>
</file>